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75D4" w:rsidRPr="00BD75D4" w:rsidRDefault="00BD75D4" w:rsidP="00BD75D4">
      <w:pPr>
        <w:pStyle w:val="aff8"/>
        <w:jc w:val="center"/>
        <w:rPr>
          <w:lang w:val="en-US"/>
        </w:rPr>
      </w:pPr>
      <w:r>
        <w:rPr>
          <w:rStyle w:val="af6"/>
          <w:lang w:val="en-US"/>
        </w:rPr>
        <w:t xml:space="preserve">                                                                                                     </w:t>
      </w:r>
      <w:bookmarkStart w:id="0" w:name="_GoBack"/>
      <w:bookmarkEnd w:id="0"/>
      <w:r w:rsidRPr="00BD75D4">
        <w:rPr>
          <w:rStyle w:val="af6"/>
          <w:lang w:val="en-US"/>
        </w:rPr>
        <w:t>“APPROVED”</w:t>
      </w:r>
    </w:p>
    <w:p w:rsidR="002A28BA" w:rsidRPr="002A28BA" w:rsidRDefault="002A28BA" w:rsidP="002A28BA">
      <w:pPr>
        <w:pStyle w:val="aff8"/>
        <w:jc w:val="right"/>
        <w:rPr>
          <w:lang w:val="en-US"/>
        </w:rPr>
      </w:pPr>
      <w:r w:rsidRPr="002A28BA">
        <w:rPr>
          <w:lang w:val="en-US"/>
        </w:rPr>
        <w:t xml:space="preserve">Rector of </w:t>
      </w:r>
      <w:proofErr w:type="spellStart"/>
      <w:r w:rsidRPr="002A28BA">
        <w:rPr>
          <w:lang w:val="en-US"/>
        </w:rPr>
        <w:t>Andijan</w:t>
      </w:r>
      <w:proofErr w:type="spellEnd"/>
      <w:r w:rsidRPr="002A28BA">
        <w:rPr>
          <w:lang w:val="en-US"/>
        </w:rPr>
        <w:t xml:space="preserve"> State University</w:t>
      </w:r>
      <w:r w:rsidRPr="002A28BA">
        <w:rPr>
          <w:lang w:val="en-US"/>
        </w:rPr>
        <w:br/>
        <w:t xml:space="preserve">____________ B.B. </w:t>
      </w:r>
      <w:proofErr w:type="spellStart"/>
      <w:r w:rsidRPr="002A28BA">
        <w:rPr>
          <w:lang w:val="en-US"/>
        </w:rPr>
        <w:t>Akbaraliyev</w:t>
      </w:r>
      <w:proofErr w:type="spellEnd"/>
      <w:r w:rsidRPr="002A28BA">
        <w:rPr>
          <w:lang w:val="en-US"/>
        </w:rPr>
        <w:br/>
        <w:t>“___</w:t>
      </w:r>
      <w:r w:rsidRPr="002A28BA">
        <w:rPr>
          <w:rStyle w:val="af6"/>
          <w:lang w:val="en-US"/>
        </w:rPr>
        <w:t>” ______________ 20</w:t>
      </w:r>
      <w:r>
        <w:rPr>
          <w:rStyle w:val="af6"/>
          <w:lang w:val="en-US"/>
        </w:rPr>
        <w:t>__</w:t>
      </w:r>
      <w:r w:rsidRPr="002A28BA">
        <w:rPr>
          <w:rStyle w:val="a5"/>
          <w:lang w:val="en-US"/>
        </w:rPr>
        <w:t xml:space="preserve"> </w:t>
      </w:r>
      <w:r w:rsidRPr="002A28BA">
        <w:rPr>
          <w:rStyle w:val="af6"/>
          <w:lang w:val="en-US"/>
        </w:rPr>
        <w:t>year</w:t>
      </w:r>
    </w:p>
    <w:p w:rsidR="002A28BA" w:rsidRDefault="002A28BA" w:rsidP="002A28BA">
      <w:pPr>
        <w:pStyle w:val="aff8"/>
        <w:jc w:val="right"/>
        <w:rPr>
          <w:rStyle w:val="af6"/>
          <w:lang w:val="en-US"/>
        </w:rPr>
      </w:pPr>
    </w:p>
    <w:p w:rsidR="00FF4A8A" w:rsidRPr="00FF4A8A" w:rsidRDefault="00FF4A8A" w:rsidP="00FF4A8A">
      <w:pPr>
        <w:pStyle w:val="aff8"/>
        <w:jc w:val="center"/>
        <w:rPr>
          <w:lang w:val="en-US"/>
        </w:rPr>
      </w:pPr>
      <w:r w:rsidRPr="00FF4A8A">
        <w:rPr>
          <w:rStyle w:val="af6"/>
          <w:lang w:val="en-US"/>
        </w:rPr>
        <w:t>REGULATIONS</w:t>
      </w:r>
      <w:r w:rsidRPr="00FF4A8A">
        <w:rPr>
          <w:b/>
          <w:bCs/>
          <w:lang w:val="en-US"/>
        </w:rPr>
        <w:br/>
      </w:r>
      <w:r w:rsidRPr="00FF4A8A">
        <w:rPr>
          <w:rStyle w:val="af6"/>
          <w:lang w:val="en-US"/>
        </w:rPr>
        <w:t>ON THE ADVISORY COUNCIL FOR WOMEN’S AFFAIRS</w:t>
      </w:r>
      <w:r w:rsidRPr="00FF4A8A">
        <w:rPr>
          <w:b/>
          <w:bCs/>
          <w:lang w:val="en-US"/>
        </w:rPr>
        <w:br/>
      </w:r>
      <w:r w:rsidRPr="00FF4A8A">
        <w:rPr>
          <w:rStyle w:val="af6"/>
          <w:lang w:val="en-US"/>
        </w:rPr>
        <w:t>OF ANDIJAN STATE UNIVERSITY</w:t>
      </w:r>
    </w:p>
    <w:p w:rsidR="00CC2AC2" w:rsidRPr="00346C11" w:rsidRDefault="0080013B">
      <w:pPr>
        <w:keepNext/>
        <w:spacing w:before="160" w:after="120"/>
        <w:jc w:val="center"/>
      </w:pPr>
      <w:r w:rsidRPr="00346C11">
        <w:rPr>
          <w:b/>
        </w:rPr>
        <w:t>I. General Provisions</w:t>
      </w:r>
    </w:p>
    <w:p w:rsidR="00CC2AC2" w:rsidRPr="00346C11" w:rsidRDefault="0080013B">
      <w:pPr>
        <w:ind w:firstLine="709"/>
        <w:jc w:val="both"/>
      </w:pPr>
      <w:proofErr w:type="gramStart"/>
      <w:r w:rsidRPr="00346C11">
        <w:t xml:space="preserve">1. These Regulations have been developed on the basis of the Model Regulations on the Advisory Council on Women's Affairs, approved by Order No. 316 of the Minister of Higher Education, Science and Innovation of the Republic of Uzbekistan dated 20 August 2024, and define the principal tasks, functions, rights and duties of the Advisory Council on Women's Affairs of </w:t>
      </w:r>
      <w:proofErr w:type="spellStart"/>
      <w:r w:rsidRPr="00346C11">
        <w:t>Andijan</w:t>
      </w:r>
      <w:proofErr w:type="spellEnd"/>
      <w:r w:rsidRPr="00346C11">
        <w:t xml:space="preserve"> State University (hereinafter referred to as the Council), as well as the procedure for forming its membership and organizing its activities.</w:t>
      </w:r>
      <w:proofErr w:type="gramEnd"/>
    </w:p>
    <w:p w:rsidR="00CC2AC2" w:rsidRPr="00346C11" w:rsidRDefault="0080013B">
      <w:pPr>
        <w:ind w:firstLine="709"/>
        <w:jc w:val="both"/>
      </w:pPr>
      <w:r w:rsidRPr="00346C11">
        <w:t>2. The Council is a standing advisory body operating on a voluntary basis that promotes support for women at the University in the socio-political, legal, spiritual and educational, and socio-economic spheres, protects their rights and legitimate interests, and helps ensure equal rights and opportunities.</w:t>
      </w:r>
    </w:p>
    <w:p w:rsidR="00CC2AC2" w:rsidRPr="00346C11" w:rsidRDefault="0080013B">
      <w:pPr>
        <w:ind w:firstLine="709"/>
        <w:jc w:val="both"/>
      </w:pPr>
      <w:r w:rsidRPr="00346C11">
        <w:t xml:space="preserve">3. The membership of the Council </w:t>
      </w:r>
      <w:proofErr w:type="gramStart"/>
      <w:r w:rsidRPr="00346C11">
        <w:t>shall be approved</w:t>
      </w:r>
      <w:proofErr w:type="gramEnd"/>
      <w:r w:rsidRPr="00346C11">
        <w:t xml:space="preserve"> by an order of the Rector of the University. Changes and additions to the membership of the Council </w:t>
      </w:r>
      <w:proofErr w:type="gramStart"/>
      <w:r w:rsidRPr="00346C11">
        <w:t>shall be introduced</w:t>
      </w:r>
      <w:proofErr w:type="gramEnd"/>
      <w:r w:rsidRPr="00346C11">
        <w:t xml:space="preserve"> by an order of the Rector upon the recommendation of the Chairperson of the Council.</w:t>
      </w:r>
    </w:p>
    <w:p w:rsidR="00CC2AC2" w:rsidRPr="00346C11" w:rsidRDefault="0080013B">
      <w:pPr>
        <w:ind w:firstLine="709"/>
        <w:jc w:val="both"/>
      </w:pPr>
      <w:r w:rsidRPr="00346C11">
        <w:t xml:space="preserve">4. Decisions of the Council shall be advisory in nature and </w:t>
      </w:r>
      <w:proofErr w:type="gramStart"/>
      <w:r w:rsidRPr="00346C11">
        <w:t>shall be considered</w:t>
      </w:r>
      <w:proofErr w:type="gramEnd"/>
      <w:r w:rsidRPr="00346C11">
        <w:t xml:space="preserve"> by the relevant structural units of the University within the scope of their authority.</w:t>
      </w:r>
    </w:p>
    <w:p w:rsidR="00CC2AC2" w:rsidRPr="00346C11" w:rsidRDefault="0080013B">
      <w:pPr>
        <w:ind w:firstLine="709"/>
        <w:jc w:val="both"/>
      </w:pPr>
      <w:proofErr w:type="gramStart"/>
      <w:r w:rsidRPr="00346C11">
        <w:t xml:space="preserve">5. In its activities, the Council shall be guided by the Constitution and laws of the Republic of Uzbekistan, resolutions of the chambers of the </w:t>
      </w:r>
      <w:proofErr w:type="spellStart"/>
      <w:r w:rsidRPr="00346C11">
        <w:t>Oliy</w:t>
      </w:r>
      <w:proofErr w:type="spellEnd"/>
      <w:r w:rsidRPr="00346C11">
        <w:t xml:space="preserve"> </w:t>
      </w:r>
      <w:proofErr w:type="spellStart"/>
      <w:r w:rsidRPr="00346C11">
        <w:t>Majlis</w:t>
      </w:r>
      <w:proofErr w:type="spellEnd"/>
      <w:r w:rsidRPr="00346C11">
        <w:t xml:space="preserve"> of the Republic of Uzbekistan, decrees, resolutions and orders of the President of the Republic of Uzbekistan, resolutions and orders of the Cabinet of Ministers, regulatory legal acts and instructions of the Ministry of Higher Education, Science and Innovation, the Charter of the University, orders of the Rector, decisions of the University Council, and these Regulations.</w:t>
      </w:r>
      <w:proofErr w:type="gramEnd"/>
    </w:p>
    <w:p w:rsidR="00CC2AC2" w:rsidRPr="00346C11" w:rsidRDefault="0080013B">
      <w:pPr>
        <w:ind w:firstLine="709"/>
        <w:jc w:val="both"/>
      </w:pPr>
      <w:r w:rsidRPr="00346C11">
        <w:t xml:space="preserve">6. The Council shall conduct its activities on the principles of legality, objectivity, openness, </w:t>
      </w:r>
      <w:proofErr w:type="gramStart"/>
      <w:r w:rsidRPr="00346C11">
        <w:t>mutual cooperation</w:t>
      </w:r>
      <w:proofErr w:type="gramEnd"/>
      <w:r w:rsidRPr="00346C11">
        <w:t xml:space="preserve"> and respect, equality, voluntariness, respect for human </w:t>
      </w:r>
      <w:proofErr w:type="spellStart"/>
      <w:r w:rsidRPr="00346C11">
        <w:t>honour</w:t>
      </w:r>
      <w:proofErr w:type="spellEnd"/>
      <w:r w:rsidRPr="00346C11">
        <w:t xml:space="preserve"> and dignity, inviolability of private life, and consideration of public opinion.</w:t>
      </w:r>
    </w:p>
    <w:p w:rsidR="00CC2AC2" w:rsidRPr="00346C11" w:rsidRDefault="0080013B">
      <w:pPr>
        <w:keepNext/>
        <w:spacing w:before="160" w:after="120"/>
        <w:jc w:val="center"/>
      </w:pPr>
      <w:r w:rsidRPr="00346C11">
        <w:rPr>
          <w:b/>
        </w:rPr>
        <w:t>II. Principal Tasks and Functions of the Council</w:t>
      </w:r>
    </w:p>
    <w:p w:rsidR="00CC2AC2" w:rsidRPr="00346C11" w:rsidRDefault="0080013B">
      <w:pPr>
        <w:ind w:firstLine="709"/>
        <w:jc w:val="both"/>
      </w:pPr>
      <w:r w:rsidRPr="00346C11">
        <w:t>7. The principal tasks and functions of the Council shall be:</w:t>
      </w:r>
    </w:p>
    <w:p w:rsidR="00CC2AC2" w:rsidRPr="00346C11" w:rsidRDefault="0080013B" w:rsidP="0000639E">
      <w:pPr>
        <w:pStyle w:val="ae"/>
        <w:numPr>
          <w:ilvl w:val="0"/>
          <w:numId w:val="11"/>
        </w:numPr>
        <w:jc w:val="both"/>
      </w:pPr>
      <w:r w:rsidRPr="00346C11">
        <w:t xml:space="preserve">to facilitate the effective implementation at the University of state policy on supporting women and protecting their rights and legitimate interests, </w:t>
      </w:r>
      <w:r w:rsidRPr="00346C11">
        <w:lastRenderedPageBreak/>
        <w:t>and to organize systematic measures aimed at increasing their participation in the social, scientific, spiritual and educational, and administrative life of the University;</w:t>
      </w:r>
    </w:p>
    <w:p w:rsidR="00CC2AC2" w:rsidRPr="00346C11" w:rsidRDefault="0080013B" w:rsidP="0000639E">
      <w:pPr>
        <w:pStyle w:val="ae"/>
        <w:numPr>
          <w:ilvl w:val="0"/>
          <w:numId w:val="11"/>
        </w:numPr>
        <w:jc w:val="both"/>
      </w:pPr>
      <w:r w:rsidRPr="00346C11">
        <w:t>to regularly study the social and legal status, needs, problems and proposals of female employees and students of the University, monitor their opinions, and submit proposals to the University administration on identified issues;</w:t>
      </w:r>
    </w:p>
    <w:p w:rsidR="00CC2AC2" w:rsidRPr="00346C11" w:rsidRDefault="0080013B" w:rsidP="0000639E">
      <w:pPr>
        <w:pStyle w:val="ae"/>
        <w:numPr>
          <w:ilvl w:val="0"/>
          <w:numId w:val="11"/>
        </w:numPr>
        <w:jc w:val="both"/>
      </w:pPr>
      <w:r w:rsidRPr="00346C11">
        <w:t>to promptly identify women who need assistance, are in difficult social circumstances, have disabilities, or have experienced harassment or violence; to compile targeted lists of such women; and, together with the relevant state bodies, civil society institutions and partner organizations, to facilitate the provision of social and legal, psychological, medical and financial assistance to them;</w:t>
      </w:r>
    </w:p>
    <w:p w:rsidR="00CC2AC2" w:rsidRPr="00346C11" w:rsidRDefault="0080013B" w:rsidP="0000639E">
      <w:pPr>
        <w:pStyle w:val="ae"/>
        <w:numPr>
          <w:ilvl w:val="0"/>
          <w:numId w:val="11"/>
        </w:numPr>
        <w:jc w:val="both"/>
      </w:pPr>
      <w:r w:rsidRPr="00346C11">
        <w:t>to exercise public oversight of compliance at the University with legislative requirements concerning guarantees of equal rights and opportunities for women and men, and to support initiatives and projects aimed at ensuring gender equality;</w:t>
      </w:r>
    </w:p>
    <w:p w:rsidR="00CC2AC2" w:rsidRPr="00346C11" w:rsidRDefault="0080013B" w:rsidP="0000639E">
      <w:pPr>
        <w:pStyle w:val="ae"/>
        <w:numPr>
          <w:ilvl w:val="0"/>
          <w:numId w:val="11"/>
        </w:numPr>
        <w:jc w:val="both"/>
      </w:pPr>
      <w:r w:rsidRPr="00346C11">
        <w:t>to monitor the implementation of legislation on protecting women from harassment and violence, identify women at risk, and develop recommendations for their protection and rehabilitation;</w:t>
      </w:r>
    </w:p>
    <w:p w:rsidR="00CC2AC2" w:rsidRPr="00346C11" w:rsidRDefault="0080013B" w:rsidP="0000639E">
      <w:pPr>
        <w:pStyle w:val="ae"/>
        <w:numPr>
          <w:ilvl w:val="0"/>
          <w:numId w:val="11"/>
        </w:numPr>
        <w:jc w:val="both"/>
      </w:pPr>
      <w:r w:rsidRPr="00346C11">
        <w:t xml:space="preserve">to participate in the development and implementation of University </w:t>
      </w:r>
      <w:proofErr w:type="spellStart"/>
      <w:r w:rsidRPr="00346C11">
        <w:t>programmes</w:t>
      </w:r>
      <w:proofErr w:type="spellEnd"/>
      <w:r w:rsidRPr="00346C11">
        <w:t xml:space="preserve"> and activities aimed at protecting women from harassment and violence, ensuring gender equality, safeguarding reproductive health, and strengthening families;</w:t>
      </w:r>
    </w:p>
    <w:p w:rsidR="00CC2AC2" w:rsidRPr="00346C11" w:rsidRDefault="0080013B" w:rsidP="0000639E">
      <w:pPr>
        <w:pStyle w:val="ae"/>
        <w:numPr>
          <w:ilvl w:val="0"/>
          <w:numId w:val="11"/>
        </w:numPr>
        <w:jc w:val="both"/>
      </w:pPr>
      <w:r w:rsidRPr="00346C11">
        <w:t>to organize information and awareness-raising activities aimed at preparing female students for family life, providing social support to young families, preventing family conflicts and divorce, and improving legal and psychological literacy;</w:t>
      </w:r>
    </w:p>
    <w:p w:rsidR="00CC2AC2" w:rsidRPr="00346C11" w:rsidRDefault="0080013B" w:rsidP="0000639E">
      <w:pPr>
        <w:pStyle w:val="ae"/>
        <w:numPr>
          <w:ilvl w:val="0"/>
          <w:numId w:val="11"/>
        </w:numPr>
        <w:jc w:val="both"/>
      </w:pPr>
      <w:r w:rsidRPr="00346C11">
        <w:t xml:space="preserve">to promote the life and professional experience of women scholars, educators, managers, specialists and activists who serve as role models, and to develop the traditions of </w:t>
      </w:r>
      <w:proofErr w:type="spellStart"/>
      <w:r w:rsidRPr="00346C11">
        <w:t>ustoz-shogird</w:t>
      </w:r>
      <w:proofErr w:type="spellEnd"/>
      <w:r w:rsidRPr="00346C11">
        <w:t xml:space="preserve"> mentorship;</w:t>
      </w:r>
    </w:p>
    <w:p w:rsidR="00CC2AC2" w:rsidRPr="00346C11" w:rsidRDefault="0080013B" w:rsidP="0000639E">
      <w:pPr>
        <w:pStyle w:val="ae"/>
        <w:numPr>
          <w:ilvl w:val="0"/>
          <w:numId w:val="11"/>
        </w:numPr>
        <w:jc w:val="both"/>
      </w:pPr>
      <w:r w:rsidRPr="00346C11">
        <w:t>to organize contests and reviews, sports competitions, conferences, seminars, round-table discussions, training sessions, and other spiritual and educational activities among women;</w:t>
      </w:r>
    </w:p>
    <w:p w:rsidR="00CC2AC2" w:rsidRPr="00346C11" w:rsidRDefault="0080013B" w:rsidP="0000639E">
      <w:pPr>
        <w:pStyle w:val="ae"/>
        <w:numPr>
          <w:ilvl w:val="0"/>
          <w:numId w:val="11"/>
        </w:numPr>
        <w:jc w:val="both"/>
      </w:pPr>
      <w:r w:rsidRPr="00346C11">
        <w:t xml:space="preserve">to facilitate compliance with the principles of legality, social justice, objectivity and transparency in the selection and nomination of candidates for the </w:t>
      </w:r>
      <w:proofErr w:type="spellStart"/>
      <w:r w:rsidRPr="00346C11">
        <w:t>Zulfiya</w:t>
      </w:r>
      <w:proofErr w:type="spellEnd"/>
      <w:r w:rsidRPr="00346C11">
        <w:t xml:space="preserve"> State Prize, the “</w:t>
      </w:r>
      <w:proofErr w:type="spellStart"/>
      <w:r w:rsidRPr="00346C11">
        <w:t>Mo‘tabar</w:t>
      </w:r>
      <w:proofErr w:type="spellEnd"/>
      <w:r w:rsidRPr="00346C11">
        <w:t xml:space="preserve"> </w:t>
      </w:r>
      <w:proofErr w:type="spellStart"/>
      <w:r w:rsidRPr="00346C11">
        <w:t>ayol</w:t>
      </w:r>
      <w:proofErr w:type="spellEnd"/>
      <w:r w:rsidRPr="00346C11">
        <w:t>” badge, state awards, and other forms of recognition;</w:t>
      </w:r>
    </w:p>
    <w:p w:rsidR="00CC2AC2" w:rsidRPr="00346C11" w:rsidRDefault="0080013B" w:rsidP="0000639E">
      <w:pPr>
        <w:pStyle w:val="ae"/>
        <w:numPr>
          <w:ilvl w:val="0"/>
          <w:numId w:val="11"/>
        </w:numPr>
        <w:jc w:val="both"/>
      </w:pPr>
      <w:r w:rsidRPr="00346C11">
        <w:t>to support the introduction into the University's activities of national and international documents, standards and best practices in the field of protecting women's rights;</w:t>
      </w:r>
    </w:p>
    <w:p w:rsidR="00CC2AC2" w:rsidRPr="00346C11" w:rsidRDefault="0080013B" w:rsidP="0000639E">
      <w:pPr>
        <w:pStyle w:val="ae"/>
        <w:numPr>
          <w:ilvl w:val="0"/>
          <w:numId w:val="11"/>
        </w:numPr>
        <w:jc w:val="both"/>
      </w:pPr>
      <w:proofErr w:type="gramStart"/>
      <w:r w:rsidRPr="00346C11">
        <w:t>to</w:t>
      </w:r>
      <w:proofErr w:type="gramEnd"/>
      <w:r w:rsidRPr="00346C11">
        <w:t xml:space="preserve"> submit proposals for recognizing women who work effectively at the University and demonstrate outstanding activity in scientific, pedagogical and public work, as well as for nominating them for state and </w:t>
      </w:r>
      <w:proofErr w:type="spellStart"/>
      <w:r w:rsidRPr="00346C11">
        <w:t>sectoral</w:t>
      </w:r>
      <w:proofErr w:type="spellEnd"/>
      <w:r w:rsidRPr="00346C11">
        <w:t xml:space="preserve"> awards.</w:t>
      </w:r>
    </w:p>
    <w:p w:rsidR="00CC2AC2" w:rsidRPr="00346C11" w:rsidRDefault="0080013B">
      <w:pPr>
        <w:keepNext/>
        <w:spacing w:before="160" w:after="120"/>
        <w:jc w:val="center"/>
      </w:pPr>
      <w:r w:rsidRPr="00346C11">
        <w:rPr>
          <w:b/>
        </w:rPr>
        <w:lastRenderedPageBreak/>
        <w:t>III. Duties of the Council</w:t>
      </w:r>
    </w:p>
    <w:p w:rsidR="00CC2AC2" w:rsidRPr="00346C11" w:rsidRDefault="0080013B">
      <w:pPr>
        <w:ind w:firstLine="709"/>
        <w:jc w:val="both"/>
      </w:pPr>
      <w:r w:rsidRPr="00346C11">
        <w:t>8. In accordance with the tasks assigned to it, the Council shall perform the following duties:</w:t>
      </w:r>
    </w:p>
    <w:p w:rsidR="00631CF2" w:rsidRPr="00346C11" w:rsidRDefault="0080013B" w:rsidP="00631CF2">
      <w:pPr>
        <w:pStyle w:val="ae"/>
        <w:numPr>
          <w:ilvl w:val="0"/>
          <w:numId w:val="10"/>
        </w:numPr>
        <w:jc w:val="both"/>
      </w:pPr>
      <w:r w:rsidRPr="00346C11">
        <w:t>to conduct its activities in accordance with the legislation of the Republic of Uzbekistan, the University's internal documents, and the requirements of these Regulations;</w:t>
      </w:r>
    </w:p>
    <w:p w:rsidR="00631CF2" w:rsidRPr="00346C11" w:rsidRDefault="0080013B" w:rsidP="00631CF2">
      <w:pPr>
        <w:pStyle w:val="ae"/>
        <w:numPr>
          <w:ilvl w:val="0"/>
          <w:numId w:val="10"/>
        </w:numPr>
        <w:jc w:val="both"/>
      </w:pPr>
      <w:r w:rsidRPr="00346C11">
        <w:t>to comply with the requirements of legislation on public oversight;</w:t>
      </w:r>
    </w:p>
    <w:p w:rsidR="00631CF2" w:rsidRPr="00346C11" w:rsidRDefault="0080013B" w:rsidP="00631CF2">
      <w:pPr>
        <w:pStyle w:val="ae"/>
        <w:numPr>
          <w:ilvl w:val="0"/>
          <w:numId w:val="10"/>
        </w:numPr>
        <w:jc w:val="both"/>
      </w:pPr>
      <w:r w:rsidRPr="00346C11">
        <w:t xml:space="preserve">to consider appeals objectively, promptly and comprehensively, and to respect the </w:t>
      </w:r>
      <w:proofErr w:type="spellStart"/>
      <w:r w:rsidRPr="00346C11">
        <w:t>honour</w:t>
      </w:r>
      <w:proofErr w:type="spellEnd"/>
      <w:r w:rsidRPr="00346C11">
        <w:t>, dignity, private life and legitimate interests of applicants;</w:t>
      </w:r>
    </w:p>
    <w:p w:rsidR="00631CF2" w:rsidRPr="00346C11" w:rsidRDefault="0080013B" w:rsidP="00631CF2">
      <w:pPr>
        <w:pStyle w:val="ae"/>
        <w:numPr>
          <w:ilvl w:val="0"/>
          <w:numId w:val="10"/>
        </w:numPr>
        <w:jc w:val="both"/>
      </w:pPr>
      <w:r w:rsidRPr="00346C11">
        <w:t>to ensure, in accordance with the law, the protection of personal data and medical, family and other confidential information concerning women;</w:t>
      </w:r>
    </w:p>
    <w:p w:rsidR="00631CF2" w:rsidRPr="00346C11" w:rsidRDefault="0080013B" w:rsidP="00631CF2">
      <w:pPr>
        <w:pStyle w:val="ae"/>
        <w:numPr>
          <w:ilvl w:val="0"/>
          <w:numId w:val="10"/>
        </w:numPr>
        <w:jc w:val="both"/>
      </w:pPr>
      <w:r w:rsidRPr="00346C11">
        <w:t>to submit, within the prescribed time limits, reports on the results of its activities, decisions adopted, and implementation of the recommendations issued;</w:t>
      </w:r>
    </w:p>
    <w:p w:rsidR="00CC2AC2" w:rsidRPr="00346C11" w:rsidRDefault="0080013B" w:rsidP="00631CF2">
      <w:pPr>
        <w:pStyle w:val="ae"/>
        <w:numPr>
          <w:ilvl w:val="0"/>
          <w:numId w:val="10"/>
        </w:numPr>
        <w:jc w:val="both"/>
      </w:pPr>
      <w:proofErr w:type="gramStart"/>
      <w:r w:rsidRPr="00346C11">
        <w:t>to</w:t>
      </w:r>
      <w:proofErr w:type="gramEnd"/>
      <w:r w:rsidRPr="00346C11">
        <w:t xml:space="preserve"> prevent conflicts of interest and ensure objectivity and impartiality when considering matters.</w:t>
      </w:r>
    </w:p>
    <w:p w:rsidR="00CC2AC2" w:rsidRPr="00346C11" w:rsidRDefault="0080013B">
      <w:pPr>
        <w:ind w:firstLine="709"/>
        <w:jc w:val="both"/>
      </w:pPr>
      <w:r w:rsidRPr="00346C11">
        <w:t>9. The Council may also perform other duties stipulated by legislation and the University's internal documents.</w:t>
      </w:r>
    </w:p>
    <w:p w:rsidR="00CC2AC2" w:rsidRPr="00346C11" w:rsidRDefault="0080013B">
      <w:pPr>
        <w:keepNext/>
        <w:spacing w:before="160" w:after="120"/>
        <w:jc w:val="center"/>
      </w:pPr>
      <w:r w:rsidRPr="00346C11">
        <w:rPr>
          <w:b/>
        </w:rPr>
        <w:t>IV. Rights of the Council</w:t>
      </w:r>
    </w:p>
    <w:p w:rsidR="00CC2AC2" w:rsidRPr="00346C11" w:rsidRDefault="0080013B">
      <w:pPr>
        <w:ind w:firstLine="709"/>
        <w:jc w:val="both"/>
      </w:pPr>
      <w:r w:rsidRPr="00346C11">
        <w:t>10. The Council shall have the right:</w:t>
      </w:r>
    </w:p>
    <w:p w:rsidR="00CC2AC2" w:rsidRPr="00346C11" w:rsidRDefault="0080013B" w:rsidP="00A11346">
      <w:pPr>
        <w:pStyle w:val="ae"/>
        <w:numPr>
          <w:ilvl w:val="0"/>
          <w:numId w:val="12"/>
        </w:numPr>
        <w:jc w:val="both"/>
      </w:pPr>
      <w:r w:rsidRPr="00346C11">
        <w:t>to submit proposals to the Rector, the University Council and structural units on matters relating to work with women at the University and the protection of their rights and legitimate interests;</w:t>
      </w:r>
    </w:p>
    <w:p w:rsidR="00CC2AC2" w:rsidRPr="00346C11" w:rsidRDefault="0080013B" w:rsidP="00A11346">
      <w:pPr>
        <w:pStyle w:val="ae"/>
        <w:numPr>
          <w:ilvl w:val="0"/>
          <w:numId w:val="12"/>
        </w:numPr>
        <w:jc w:val="both"/>
      </w:pPr>
      <w:r w:rsidRPr="00346C11">
        <w:t>to conduct public monitoring of the implementation of legally established benefits and support measures for women who need assistance, are in difficult social circumstances, have disabilities, or have experienced harassment or violence;</w:t>
      </w:r>
    </w:p>
    <w:p w:rsidR="00CC2AC2" w:rsidRPr="00346C11" w:rsidRDefault="0080013B" w:rsidP="00A11346">
      <w:pPr>
        <w:pStyle w:val="ae"/>
        <w:numPr>
          <w:ilvl w:val="0"/>
          <w:numId w:val="12"/>
        </w:numPr>
        <w:jc w:val="both"/>
      </w:pPr>
      <w:r w:rsidRPr="00346C11">
        <w:t>to request and receive, in accordance with the established procedure, the necessary information, analytical materials and reports from the University's structural units on matters falling within the Council's authority;</w:t>
      </w:r>
    </w:p>
    <w:p w:rsidR="00CC2AC2" w:rsidRPr="00346C11" w:rsidRDefault="0080013B" w:rsidP="00A11346">
      <w:pPr>
        <w:pStyle w:val="ae"/>
        <w:numPr>
          <w:ilvl w:val="0"/>
          <w:numId w:val="12"/>
        </w:numPr>
        <w:jc w:val="both"/>
      </w:pPr>
      <w:r w:rsidRPr="00346C11">
        <w:t>to organize seminars, conferences, round-table discussions, contests and reviews, sports competitions, and other activities for the purpose of fulfilling the Council's tasks;</w:t>
      </w:r>
    </w:p>
    <w:p w:rsidR="00CC2AC2" w:rsidRPr="00346C11" w:rsidRDefault="0080013B" w:rsidP="00A11346">
      <w:pPr>
        <w:pStyle w:val="ae"/>
        <w:numPr>
          <w:ilvl w:val="0"/>
          <w:numId w:val="12"/>
        </w:numPr>
        <w:jc w:val="both"/>
      </w:pPr>
      <w:r w:rsidRPr="00346C11">
        <w:t xml:space="preserve">to cooperate with state bodies, non-governmental non-profit organizations, civil society institutions, </w:t>
      </w:r>
      <w:proofErr w:type="spellStart"/>
      <w:r w:rsidRPr="00346C11">
        <w:t>mahalla</w:t>
      </w:r>
      <w:proofErr w:type="spellEnd"/>
      <w:r w:rsidRPr="00346C11">
        <w:t xml:space="preserve"> citizens' assemblies, mass media, and other partner organizations;</w:t>
      </w:r>
    </w:p>
    <w:p w:rsidR="00CC2AC2" w:rsidRPr="00346C11" w:rsidRDefault="0080013B" w:rsidP="00A11346">
      <w:pPr>
        <w:pStyle w:val="ae"/>
        <w:numPr>
          <w:ilvl w:val="0"/>
          <w:numId w:val="12"/>
        </w:numPr>
        <w:jc w:val="both"/>
      </w:pPr>
      <w:r w:rsidRPr="00346C11">
        <w:t>to invite responsible University employees, specialists, experts and representatives of the public to participate in the consideration of matters at Council meetings;</w:t>
      </w:r>
    </w:p>
    <w:p w:rsidR="00CC2AC2" w:rsidRPr="00346C11" w:rsidRDefault="0080013B" w:rsidP="00A11346">
      <w:pPr>
        <w:pStyle w:val="ae"/>
        <w:numPr>
          <w:ilvl w:val="0"/>
          <w:numId w:val="12"/>
        </w:numPr>
        <w:jc w:val="both"/>
      </w:pPr>
      <w:r w:rsidRPr="00346C11">
        <w:t>to establish working groups to study specific issues and prepare recommendations;</w:t>
      </w:r>
    </w:p>
    <w:p w:rsidR="00CC2AC2" w:rsidRPr="00346C11" w:rsidRDefault="0080013B" w:rsidP="00A11346">
      <w:pPr>
        <w:pStyle w:val="ae"/>
        <w:numPr>
          <w:ilvl w:val="0"/>
          <w:numId w:val="12"/>
        </w:numPr>
        <w:jc w:val="both"/>
      </w:pPr>
      <w:r w:rsidRPr="00346C11">
        <w:lastRenderedPageBreak/>
        <w:t>to submit proposals to the University administration on recognizing employees and students who actively participate in work with women, as well as on taking appropriate measures with respect to responsible persons who are indifferent to the performance of their assigned tasks;</w:t>
      </w:r>
    </w:p>
    <w:p w:rsidR="00CC2AC2" w:rsidRPr="00346C11" w:rsidRDefault="0080013B" w:rsidP="00A11346">
      <w:pPr>
        <w:pStyle w:val="ae"/>
        <w:numPr>
          <w:ilvl w:val="0"/>
          <w:numId w:val="12"/>
        </w:numPr>
        <w:jc w:val="both"/>
      </w:pPr>
      <w:proofErr w:type="gramStart"/>
      <w:r w:rsidRPr="00346C11">
        <w:t>to</w:t>
      </w:r>
      <w:proofErr w:type="gramEnd"/>
      <w:r w:rsidRPr="00346C11">
        <w:t xml:space="preserve"> submit proposals concerning coverage in the mass media and on the University's official information resources of matters discussed at Council meetings.</w:t>
      </w:r>
    </w:p>
    <w:p w:rsidR="00CC2AC2" w:rsidRPr="00346C11" w:rsidRDefault="0080013B">
      <w:pPr>
        <w:ind w:firstLine="709"/>
        <w:jc w:val="both"/>
      </w:pPr>
      <w:r w:rsidRPr="00346C11">
        <w:t>11. The Council may also exercise other rights in accordance with the law.</w:t>
      </w:r>
    </w:p>
    <w:p w:rsidR="00CC2AC2" w:rsidRPr="00346C11" w:rsidRDefault="0080013B">
      <w:pPr>
        <w:keepNext/>
        <w:spacing w:before="160" w:after="120"/>
        <w:jc w:val="center"/>
      </w:pPr>
      <w:r w:rsidRPr="00346C11">
        <w:rPr>
          <w:b/>
        </w:rPr>
        <w:t>V. Procedure for Organizing the Activities of the Council</w:t>
      </w:r>
    </w:p>
    <w:p w:rsidR="00CC2AC2" w:rsidRPr="00346C11" w:rsidRDefault="0080013B">
      <w:pPr>
        <w:ind w:firstLine="709"/>
        <w:jc w:val="both"/>
      </w:pPr>
      <w:r w:rsidRPr="00346C11">
        <w:t xml:space="preserve">12. The Chairperson of the Council </w:t>
      </w:r>
      <w:proofErr w:type="gramStart"/>
      <w:r w:rsidRPr="00346C11">
        <w:t>shall be elected</w:t>
      </w:r>
      <w:proofErr w:type="gramEnd"/>
      <w:r w:rsidRPr="00346C11">
        <w:t xml:space="preserve"> by secret ballot of women employed at the University from among three to five candidates recommended by the Rector of the University. A candidate who receives at least two-thirds of the votes of the persons participating in the ballot </w:t>
      </w:r>
      <w:proofErr w:type="gramStart"/>
      <w:r w:rsidRPr="00346C11">
        <w:t>shall be deemed</w:t>
      </w:r>
      <w:proofErr w:type="gramEnd"/>
      <w:r w:rsidRPr="00346C11">
        <w:t xml:space="preserve"> elected. The election results </w:t>
      </w:r>
      <w:proofErr w:type="gramStart"/>
      <w:r w:rsidRPr="00346C11">
        <w:t>shall be approved</w:t>
      </w:r>
      <w:proofErr w:type="gramEnd"/>
      <w:r w:rsidRPr="00346C11">
        <w:t xml:space="preserve"> by an order of the Rector.</w:t>
      </w:r>
    </w:p>
    <w:p w:rsidR="00CC2AC2" w:rsidRPr="00346C11" w:rsidRDefault="0080013B">
      <w:pPr>
        <w:ind w:firstLine="709"/>
        <w:jc w:val="both"/>
      </w:pPr>
      <w:r w:rsidRPr="00346C11">
        <w:t xml:space="preserve">13. The membership of the Council </w:t>
      </w:r>
      <w:proofErr w:type="gramStart"/>
      <w:r w:rsidRPr="00346C11">
        <w:t>shall be approved</w:t>
      </w:r>
      <w:proofErr w:type="gramEnd"/>
      <w:r w:rsidRPr="00346C11">
        <w:t xml:space="preserve"> for a term of three years. A Deputy Chairperson and a Secretary </w:t>
      </w:r>
      <w:proofErr w:type="gramStart"/>
      <w:r w:rsidRPr="00346C11">
        <w:t>shall be elected</w:t>
      </w:r>
      <w:proofErr w:type="gramEnd"/>
      <w:r w:rsidRPr="00346C11">
        <w:t xml:space="preserve"> from among the members of the Council. In the absence of the Chairperson, the Deputy Chairperson shall exercise the Chairperson's powers.</w:t>
      </w:r>
    </w:p>
    <w:p w:rsidR="00CC2AC2" w:rsidRPr="00346C11" w:rsidRDefault="0080013B">
      <w:pPr>
        <w:ind w:firstLine="709"/>
        <w:jc w:val="both"/>
      </w:pPr>
      <w:r w:rsidRPr="00346C11">
        <w:t>14. The Chairperson of the Council shall:</w:t>
      </w:r>
    </w:p>
    <w:p w:rsidR="00CC2AC2" w:rsidRDefault="0080013B" w:rsidP="00A00411">
      <w:pPr>
        <w:pStyle w:val="ae"/>
        <w:numPr>
          <w:ilvl w:val="0"/>
          <w:numId w:val="13"/>
        </w:numPr>
        <w:jc w:val="both"/>
      </w:pPr>
      <w:r w:rsidRPr="00346C11">
        <w:t>provide overall leadership for the activities of the Council;</w:t>
      </w:r>
    </w:p>
    <w:p w:rsidR="00CC2AC2" w:rsidRPr="00346C11" w:rsidRDefault="0080013B" w:rsidP="00A00411">
      <w:pPr>
        <w:pStyle w:val="ae"/>
        <w:numPr>
          <w:ilvl w:val="0"/>
          <w:numId w:val="13"/>
        </w:numPr>
        <w:jc w:val="both"/>
      </w:pPr>
      <w:r w:rsidRPr="00346C11">
        <w:t>prepare the Council's annual work plan and submit it to the Rector for approval;</w:t>
      </w:r>
    </w:p>
    <w:p w:rsidR="00CC2AC2" w:rsidRPr="00346C11" w:rsidRDefault="0080013B" w:rsidP="00A00411">
      <w:pPr>
        <w:pStyle w:val="ae"/>
        <w:numPr>
          <w:ilvl w:val="0"/>
          <w:numId w:val="13"/>
        </w:numPr>
        <w:jc w:val="both"/>
      </w:pPr>
      <w:r w:rsidRPr="00346C11">
        <w:t>convene Council meetings, determine the agenda, and chair the meetings;</w:t>
      </w:r>
    </w:p>
    <w:p w:rsidR="00CC2AC2" w:rsidRPr="00346C11" w:rsidRDefault="0080013B" w:rsidP="00A00411">
      <w:pPr>
        <w:pStyle w:val="ae"/>
        <w:numPr>
          <w:ilvl w:val="0"/>
          <w:numId w:val="13"/>
        </w:numPr>
        <w:jc w:val="both"/>
      </w:pPr>
      <w:r w:rsidRPr="00346C11">
        <w:t>approve meeting minutes, decisions, recommendations and other documents of the Council, and monitor their implementation;</w:t>
      </w:r>
    </w:p>
    <w:p w:rsidR="00CC2AC2" w:rsidRPr="00346C11" w:rsidRDefault="0080013B" w:rsidP="00A00411">
      <w:pPr>
        <w:pStyle w:val="ae"/>
        <w:numPr>
          <w:ilvl w:val="0"/>
          <w:numId w:val="13"/>
        </w:numPr>
        <w:jc w:val="both"/>
      </w:pPr>
      <w:r w:rsidRPr="00346C11">
        <w:t>coordinate the activities of the deans' advisers on women's affairs, hear their reports, and provide methodological assistance;</w:t>
      </w:r>
    </w:p>
    <w:p w:rsidR="00CC2AC2" w:rsidRPr="00346C11" w:rsidRDefault="0080013B" w:rsidP="00A00411">
      <w:pPr>
        <w:pStyle w:val="ae"/>
        <w:numPr>
          <w:ilvl w:val="0"/>
          <w:numId w:val="13"/>
        </w:numPr>
        <w:jc w:val="both"/>
      </w:pPr>
      <w:proofErr w:type="gramStart"/>
      <w:r w:rsidRPr="00346C11">
        <w:t>represent</w:t>
      </w:r>
      <w:proofErr w:type="gramEnd"/>
      <w:r w:rsidRPr="00346C11">
        <w:t xml:space="preserve"> the Council in its relations with the University administration and state and public organizations.</w:t>
      </w:r>
    </w:p>
    <w:p w:rsidR="00CC2AC2" w:rsidRPr="00346C11" w:rsidRDefault="0080013B">
      <w:pPr>
        <w:ind w:firstLine="709"/>
        <w:jc w:val="both"/>
      </w:pPr>
      <w:r w:rsidRPr="00346C11">
        <w:t xml:space="preserve">15. The Council shall conduct its activities </w:t>
      </w:r>
      <w:proofErr w:type="gramStart"/>
      <w:r w:rsidRPr="00346C11">
        <w:t>on the basis of</w:t>
      </w:r>
      <w:proofErr w:type="gramEnd"/>
      <w:r w:rsidRPr="00346C11">
        <w:t xml:space="preserve"> an annual work plan. The work plan shall clearly specify the persons responsible for implementation, implementation deadlines, and expected results.</w:t>
      </w:r>
    </w:p>
    <w:p w:rsidR="00CC2AC2" w:rsidRPr="00346C11" w:rsidRDefault="0080013B">
      <w:pPr>
        <w:ind w:firstLine="709"/>
        <w:jc w:val="both"/>
      </w:pPr>
      <w:r w:rsidRPr="00346C11">
        <w:t xml:space="preserve">16. As a rule, meetings of the Council </w:t>
      </w:r>
      <w:proofErr w:type="gramStart"/>
      <w:r w:rsidRPr="00346C11">
        <w:t>shall be held</w:t>
      </w:r>
      <w:proofErr w:type="gramEnd"/>
      <w:r w:rsidRPr="00346C11">
        <w:t xml:space="preserve"> at least once a month. An extraordinary meeting may be convened at the initiative of the Chairperson of the Council or </w:t>
      </w:r>
      <w:proofErr w:type="gramStart"/>
      <w:r w:rsidRPr="00346C11">
        <w:t>on the basis of</w:t>
      </w:r>
      <w:proofErr w:type="gramEnd"/>
      <w:r w:rsidRPr="00346C11">
        <w:t xml:space="preserve"> a written request by at least one-third of the Council's members.</w:t>
      </w:r>
    </w:p>
    <w:p w:rsidR="00CC2AC2" w:rsidRPr="00346C11" w:rsidRDefault="0080013B">
      <w:pPr>
        <w:ind w:firstLine="709"/>
        <w:jc w:val="both"/>
      </w:pPr>
      <w:r w:rsidRPr="00346C11">
        <w:t xml:space="preserve">17. A meeting of the Council </w:t>
      </w:r>
      <w:proofErr w:type="gramStart"/>
      <w:r w:rsidRPr="00346C11">
        <w:t>shall be deemed</w:t>
      </w:r>
      <w:proofErr w:type="gramEnd"/>
      <w:r w:rsidRPr="00346C11">
        <w:t xml:space="preserve"> quorate when at least two-thirds of its members are present. Decisions </w:t>
      </w:r>
      <w:proofErr w:type="gramStart"/>
      <w:r w:rsidRPr="00346C11">
        <w:t>shall be adopted</w:t>
      </w:r>
      <w:proofErr w:type="gramEnd"/>
      <w:r w:rsidRPr="00346C11">
        <w:t xml:space="preserve"> by a simple majority vote of the members participating in the meeting. In the event of an equality of votes, the vote of the chairperson of the meeting shall be decisive.</w:t>
      </w:r>
    </w:p>
    <w:p w:rsidR="00CC2AC2" w:rsidRPr="00346C11" w:rsidRDefault="0080013B">
      <w:pPr>
        <w:ind w:firstLine="709"/>
        <w:jc w:val="both"/>
      </w:pPr>
      <w:r w:rsidRPr="00346C11">
        <w:t xml:space="preserve">18. Decisions adopted at a meeting of the Council </w:t>
      </w:r>
      <w:proofErr w:type="gramStart"/>
      <w:r w:rsidRPr="00346C11">
        <w:t>shall be recorded</w:t>
      </w:r>
      <w:proofErr w:type="gramEnd"/>
      <w:r w:rsidRPr="00346C11">
        <w:t xml:space="preserve"> in minutes. The </w:t>
      </w:r>
      <w:proofErr w:type="gramStart"/>
      <w:r w:rsidRPr="00346C11">
        <w:t>minutes shall be signed by the Chairperson and Secretary of the Council</w:t>
      </w:r>
      <w:proofErr w:type="gramEnd"/>
      <w:r w:rsidRPr="00346C11">
        <w:t xml:space="preserve">. Decisions </w:t>
      </w:r>
      <w:proofErr w:type="gramStart"/>
      <w:r w:rsidRPr="00346C11">
        <w:lastRenderedPageBreak/>
        <w:t>shall be communicated</w:t>
      </w:r>
      <w:proofErr w:type="gramEnd"/>
      <w:r w:rsidRPr="00346C11">
        <w:t xml:space="preserve"> to the persons responsible for implementation in accordance with the established procedure.</w:t>
      </w:r>
    </w:p>
    <w:p w:rsidR="00CC2AC2" w:rsidRPr="00346C11" w:rsidRDefault="0080013B">
      <w:pPr>
        <w:ind w:firstLine="709"/>
        <w:jc w:val="both"/>
      </w:pPr>
      <w:r w:rsidRPr="00346C11">
        <w:t xml:space="preserve">19. Representatives of state bodies, non-governmental non-profit organizations, civil society institutions, </w:t>
      </w:r>
      <w:proofErr w:type="spellStart"/>
      <w:r w:rsidRPr="00346C11">
        <w:t>mahalla</w:t>
      </w:r>
      <w:proofErr w:type="spellEnd"/>
      <w:r w:rsidRPr="00346C11">
        <w:t xml:space="preserve"> activists, parents, experts and representatives of the mass media </w:t>
      </w:r>
      <w:proofErr w:type="gramStart"/>
      <w:r w:rsidRPr="00346C11">
        <w:t>may be invited</w:t>
      </w:r>
      <w:proofErr w:type="gramEnd"/>
      <w:r w:rsidRPr="00346C11">
        <w:t xml:space="preserve"> to Council meetings.</w:t>
      </w:r>
    </w:p>
    <w:p w:rsidR="00CC2AC2" w:rsidRPr="00346C11" w:rsidRDefault="0080013B">
      <w:pPr>
        <w:ind w:firstLine="709"/>
        <w:jc w:val="both"/>
      </w:pPr>
      <w:r w:rsidRPr="00346C11">
        <w:t>20. At least twice a year, the Chairperson of the Council shall submit a report on the work performed to the University Council and the Rector.</w:t>
      </w:r>
    </w:p>
    <w:p w:rsidR="00CC2AC2" w:rsidRPr="00346C11" w:rsidRDefault="0080013B">
      <w:pPr>
        <w:ind w:firstLine="709"/>
        <w:jc w:val="both"/>
      </w:pPr>
      <w:r w:rsidRPr="00346C11">
        <w:t xml:space="preserve">21. At each faculty where the number of women exceeds seven, a dean's adviser on women's affairs </w:t>
      </w:r>
      <w:proofErr w:type="gramStart"/>
      <w:r w:rsidRPr="00346C11">
        <w:t>shall be appointed</w:t>
      </w:r>
      <w:proofErr w:type="gramEnd"/>
      <w:r w:rsidRPr="00346C11">
        <w:t xml:space="preserve"> on a voluntary basis.</w:t>
      </w:r>
    </w:p>
    <w:p w:rsidR="00CC2AC2" w:rsidRDefault="0080013B">
      <w:pPr>
        <w:ind w:firstLine="709"/>
        <w:jc w:val="both"/>
      </w:pPr>
      <w:r w:rsidRPr="00346C11">
        <w:t xml:space="preserve">22. A dean's adviser </w:t>
      </w:r>
      <w:proofErr w:type="gramStart"/>
      <w:r w:rsidRPr="00346C11">
        <w:t>shall be appointed and dismissed by an order of the Rector upon the recommendation of the Chairperson of the Council</w:t>
      </w:r>
      <w:proofErr w:type="gramEnd"/>
      <w:r w:rsidRPr="00346C11">
        <w:t>. The dean's adviser shall report directly to the Chairperson of the Council and shall submit a monthly report on the work performed.</w:t>
      </w:r>
    </w:p>
    <w:p w:rsidR="00CC2AC2" w:rsidRPr="00346C11" w:rsidRDefault="0080013B">
      <w:pPr>
        <w:ind w:firstLine="709"/>
        <w:jc w:val="both"/>
      </w:pPr>
      <w:r w:rsidRPr="00346C11">
        <w:t>23. The principal tasks of a dean's adviser shall be:</w:t>
      </w:r>
    </w:p>
    <w:p w:rsidR="00CC2AC2" w:rsidRPr="00346C11" w:rsidRDefault="0080013B" w:rsidP="00C70A15">
      <w:pPr>
        <w:pStyle w:val="ae"/>
        <w:numPr>
          <w:ilvl w:val="0"/>
          <w:numId w:val="14"/>
        </w:numPr>
        <w:jc w:val="both"/>
      </w:pPr>
      <w:r w:rsidRPr="00346C11">
        <w:t>to organize activities aimed at improving the legal culture and literacy of female students;</w:t>
      </w:r>
    </w:p>
    <w:p w:rsidR="00CC2AC2" w:rsidRPr="00346C11" w:rsidRDefault="0080013B" w:rsidP="00C70A15">
      <w:pPr>
        <w:pStyle w:val="ae"/>
        <w:numPr>
          <w:ilvl w:val="0"/>
          <w:numId w:val="14"/>
        </w:numPr>
        <w:jc w:val="both"/>
      </w:pPr>
      <w:r w:rsidRPr="00346C11">
        <w:t>to conduct targeted work with female students who were raised in orphanages and social protection institutions, as well as with those in need of social protection;</w:t>
      </w:r>
    </w:p>
    <w:p w:rsidR="00CC2AC2" w:rsidRPr="00346C11" w:rsidRDefault="0080013B" w:rsidP="00C70A15">
      <w:pPr>
        <w:pStyle w:val="ae"/>
        <w:numPr>
          <w:ilvl w:val="0"/>
          <w:numId w:val="14"/>
        </w:numPr>
        <w:jc w:val="both"/>
      </w:pPr>
      <w:r w:rsidRPr="00346C11">
        <w:t>to support female students and teaching staff who demonstrate an interest in research, creative and innovative activities, and to strengthen cooperation between them;</w:t>
      </w:r>
    </w:p>
    <w:p w:rsidR="00CC2AC2" w:rsidRPr="00346C11" w:rsidRDefault="0080013B" w:rsidP="00C70A15">
      <w:pPr>
        <w:pStyle w:val="ae"/>
        <w:numPr>
          <w:ilvl w:val="0"/>
          <w:numId w:val="14"/>
        </w:numPr>
        <w:jc w:val="both"/>
      </w:pPr>
      <w:r w:rsidRPr="00346C11">
        <w:t>to organize preventive work among female students to prevent the use of narcotic drugs and psychotropic substances, crime, suicide, human trafficking, exposure to harmful information flows, and other negative phenomena;</w:t>
      </w:r>
    </w:p>
    <w:p w:rsidR="00CC2AC2" w:rsidRPr="00346C11" w:rsidRDefault="0080013B" w:rsidP="00C70A15">
      <w:pPr>
        <w:pStyle w:val="ae"/>
        <w:numPr>
          <w:ilvl w:val="0"/>
          <w:numId w:val="14"/>
        </w:numPr>
        <w:jc w:val="both"/>
      </w:pPr>
      <w:r w:rsidRPr="00346C11">
        <w:t>to conduct, jointly with responsible organizations, awareness-raising activities concerning the stability of the social and spiritual environment in families, family values, marriage, and family responsibility;</w:t>
      </w:r>
    </w:p>
    <w:p w:rsidR="00CC2AC2" w:rsidRPr="00346C11" w:rsidRDefault="0080013B" w:rsidP="00C70A15">
      <w:pPr>
        <w:pStyle w:val="ae"/>
        <w:numPr>
          <w:ilvl w:val="0"/>
          <w:numId w:val="14"/>
        </w:numPr>
        <w:jc w:val="both"/>
      </w:pPr>
      <w:proofErr w:type="gramStart"/>
      <w:r w:rsidRPr="00346C11">
        <w:t>to</w:t>
      </w:r>
      <w:proofErr w:type="gramEnd"/>
      <w:r w:rsidRPr="00346C11">
        <w:t xml:space="preserve"> compile, in compliance with confidentiality requirements, a list of women at risk and inform the Chairperson of the Council and the University administration of identified cases.</w:t>
      </w:r>
    </w:p>
    <w:p w:rsidR="00CC2AC2" w:rsidRPr="00346C11" w:rsidRDefault="0080013B">
      <w:pPr>
        <w:ind w:firstLine="709"/>
        <w:jc w:val="both"/>
      </w:pPr>
      <w:r w:rsidRPr="00346C11">
        <w:t>24. The Council shall cooperate with citizens' self-governance bodies, state bodies, non-governmental non-profit organizations, medical and law-enforcement bodies, employment services, and other partner organizations.</w:t>
      </w:r>
    </w:p>
    <w:p w:rsidR="00BF2B06" w:rsidRDefault="0080013B">
      <w:pPr>
        <w:keepNext/>
        <w:spacing w:before="160" w:after="120"/>
        <w:jc w:val="center"/>
        <w:rPr>
          <w:b/>
        </w:rPr>
      </w:pPr>
      <w:r w:rsidRPr="00346C11">
        <w:rPr>
          <w:b/>
        </w:rPr>
        <w:t xml:space="preserve">VI. Status of the Chairperson of the Council and Support for the </w:t>
      </w:r>
    </w:p>
    <w:p w:rsidR="00CC2AC2" w:rsidRPr="00346C11" w:rsidRDefault="0080013B">
      <w:pPr>
        <w:keepNext/>
        <w:spacing w:before="160" w:after="120"/>
        <w:jc w:val="center"/>
      </w:pPr>
      <w:r w:rsidRPr="00346C11">
        <w:rPr>
          <w:b/>
        </w:rPr>
        <w:t>Chairperson's Activities</w:t>
      </w:r>
    </w:p>
    <w:p w:rsidR="00CC2AC2" w:rsidRPr="00346C11" w:rsidRDefault="0080013B">
      <w:pPr>
        <w:ind w:firstLine="709"/>
        <w:jc w:val="both"/>
      </w:pPr>
      <w:r w:rsidRPr="00346C11">
        <w:t>25. The Chairperson of the Council shall have the status of “Adviser to the Rector of the University on Women's Affairs” and shall report directly to the Rector.</w:t>
      </w:r>
    </w:p>
    <w:p w:rsidR="00CC2AC2" w:rsidRPr="00346C11" w:rsidRDefault="0080013B">
      <w:pPr>
        <w:ind w:firstLine="709"/>
        <w:jc w:val="both"/>
      </w:pPr>
      <w:r w:rsidRPr="00346C11">
        <w:t xml:space="preserve">26. As a member of the University Council, the Chairperson of the Council shall report on their activities at least twice a year and, where necessary, shall participate in </w:t>
      </w:r>
      <w:r w:rsidRPr="00346C11">
        <w:lastRenderedPageBreak/>
        <w:t>the work of University commissions on recruitment, social support, and other relevant matters.</w:t>
      </w:r>
    </w:p>
    <w:p w:rsidR="00CC2AC2" w:rsidRPr="00346C11" w:rsidRDefault="0080013B">
      <w:pPr>
        <w:ind w:firstLine="709"/>
        <w:jc w:val="both"/>
      </w:pPr>
      <w:r w:rsidRPr="00346C11">
        <w:t>27. The Chairperson of the Council may not simultaneously hold the position of Vice-Rector, Dean, Deputy Dean, or any other administrative management position.</w:t>
      </w:r>
    </w:p>
    <w:p w:rsidR="00CC2AC2" w:rsidRPr="00346C11" w:rsidRDefault="0080013B">
      <w:pPr>
        <w:ind w:firstLine="709"/>
        <w:jc w:val="both"/>
      </w:pPr>
      <w:r w:rsidRPr="00346C11">
        <w:t xml:space="preserve">28. For the effective organization of activities, the Chairperson of the Council </w:t>
      </w:r>
      <w:proofErr w:type="gramStart"/>
      <w:r w:rsidRPr="00346C11">
        <w:t>shall be provided</w:t>
      </w:r>
      <w:proofErr w:type="gramEnd"/>
      <w:r w:rsidRPr="00346C11">
        <w:t xml:space="preserve"> with a separate office, a computer, a telephone, Internet access, and the necessary organizational and technical resources.</w:t>
      </w:r>
    </w:p>
    <w:p w:rsidR="00CC2AC2" w:rsidRPr="00346C11" w:rsidRDefault="0080013B">
      <w:pPr>
        <w:ind w:firstLine="709"/>
        <w:jc w:val="both"/>
      </w:pPr>
      <w:r w:rsidRPr="00346C11">
        <w:t xml:space="preserve">29. In order to allocate sufficient time for the targeted work of the Chairperson of the Council and deans' advisers with women, their teaching workload </w:t>
      </w:r>
      <w:proofErr w:type="gramStart"/>
      <w:r w:rsidRPr="00346C11">
        <w:t>may be optimized</w:t>
      </w:r>
      <w:proofErr w:type="gramEnd"/>
      <w:r w:rsidRPr="00346C11">
        <w:t xml:space="preserve"> in accordance with the applicable procedure and the University's capacity.</w:t>
      </w:r>
    </w:p>
    <w:p w:rsidR="00CC2AC2" w:rsidRPr="00346C11" w:rsidRDefault="0080013B">
      <w:pPr>
        <w:ind w:firstLine="709"/>
        <w:jc w:val="both"/>
      </w:pPr>
      <w:r w:rsidRPr="00346C11">
        <w:t>30. Financial incentives for the Chairperson of the Council and deans' advisers, based on criteria for evaluating the effectiveness of their activities, shall be provided by an order of the Rector of the University within the framework of applicable legislation and the University's financial capacity.</w:t>
      </w:r>
    </w:p>
    <w:p w:rsidR="00CC2AC2" w:rsidRPr="00346C11" w:rsidRDefault="0080013B">
      <w:pPr>
        <w:keepNext/>
        <w:spacing w:before="160" w:after="120"/>
        <w:jc w:val="center"/>
      </w:pPr>
      <w:r w:rsidRPr="00346C11">
        <w:rPr>
          <w:b/>
        </w:rPr>
        <w:t>VII. Final Provisions</w:t>
      </w:r>
    </w:p>
    <w:p w:rsidR="00CC2AC2" w:rsidRPr="00346C11" w:rsidRDefault="0080013B">
      <w:pPr>
        <w:ind w:firstLine="709"/>
        <w:jc w:val="both"/>
      </w:pPr>
      <w:r w:rsidRPr="00346C11">
        <w:t xml:space="preserve">31. Organizational, material and technical support for the activities of the Council </w:t>
      </w:r>
      <w:proofErr w:type="gramStart"/>
      <w:r w:rsidRPr="00346C11">
        <w:t>shall be financed</w:t>
      </w:r>
      <w:proofErr w:type="gramEnd"/>
      <w:r w:rsidRPr="00346C11">
        <w:t xml:space="preserve"> from the University's extra-budgetary funds not prohibited by law, as well as from other sources.</w:t>
      </w:r>
    </w:p>
    <w:p w:rsidR="00CC2AC2" w:rsidRPr="00346C11" w:rsidRDefault="0080013B">
      <w:pPr>
        <w:ind w:firstLine="709"/>
        <w:jc w:val="both"/>
      </w:pPr>
      <w:r w:rsidRPr="00346C11">
        <w:t xml:space="preserve">32. The Council's documents </w:t>
      </w:r>
      <w:proofErr w:type="gramStart"/>
      <w:r w:rsidRPr="00346C11">
        <w:t>shall be maintained and stored in accordance with the established records classification and retention schedule</w:t>
      </w:r>
      <w:proofErr w:type="gramEnd"/>
      <w:r w:rsidRPr="00346C11">
        <w:t>. Electronic databases relating to the Council's activities shall comply with personal data protection requirements.</w:t>
      </w:r>
    </w:p>
    <w:p w:rsidR="00CC2AC2" w:rsidRPr="00346C11" w:rsidRDefault="0080013B">
      <w:pPr>
        <w:ind w:firstLine="709"/>
        <w:jc w:val="both"/>
      </w:pPr>
      <w:r w:rsidRPr="00346C11">
        <w:t xml:space="preserve">33. Compliance with the requirements of these Regulations </w:t>
      </w:r>
      <w:proofErr w:type="gramStart"/>
      <w:r w:rsidRPr="00346C11">
        <w:t>shall be monitored</w:t>
      </w:r>
      <w:proofErr w:type="gramEnd"/>
      <w:r w:rsidRPr="00346C11">
        <w:t xml:space="preserve"> by the Rector of the University or by a responsible administrator authorized by an order of the Rector.</w:t>
      </w:r>
    </w:p>
    <w:p w:rsidR="00CC2AC2" w:rsidRPr="00346C11" w:rsidRDefault="0080013B">
      <w:pPr>
        <w:ind w:firstLine="709"/>
        <w:jc w:val="both"/>
      </w:pPr>
      <w:r w:rsidRPr="00346C11">
        <w:t xml:space="preserve">34. Amendments and additions to these Regulations </w:t>
      </w:r>
      <w:proofErr w:type="gramStart"/>
      <w:r w:rsidRPr="00346C11">
        <w:t>shall be introduced</w:t>
      </w:r>
      <w:proofErr w:type="gramEnd"/>
      <w:r w:rsidRPr="00346C11">
        <w:t xml:space="preserve"> by an order of the Rector of the University in accordance with legislation and the relevant documents of the Ministry of Higher Education, Science and Innovation.</w:t>
      </w:r>
    </w:p>
    <w:p w:rsidR="00CC2AC2" w:rsidRDefault="0080013B">
      <w:pPr>
        <w:ind w:firstLine="709"/>
        <w:jc w:val="both"/>
      </w:pPr>
      <w:r w:rsidRPr="00346C11">
        <w:t>35. Disputes and disagreements relating to the activities of the Council shall be resolved in accordance with the procedure established by law.</w:t>
      </w:r>
    </w:p>
    <w:sectPr w:rsidR="00CC2AC2" w:rsidSect="0047431E">
      <w:footerReference w:type="even" r:id="rId8"/>
      <w:footerReference w:type="default" r:id="rId9"/>
      <w:footerReference w:type="first" r:id="rId10"/>
      <w:pgSz w:w="12240" w:h="15840"/>
      <w:pgMar w:top="567" w:right="1041" w:bottom="1020" w:left="1417" w:header="454" w:footer="45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5E72" w:rsidRDefault="00005E72">
      <w:r>
        <w:separator/>
      </w:r>
    </w:p>
  </w:endnote>
  <w:endnote w:type="continuationSeparator" w:id="0">
    <w:p w:rsidR="00005E72" w:rsidRDefault="00005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6DA3" w:rsidRDefault="00016DA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2AC2" w:rsidRDefault="0080013B">
    <w:pPr>
      <w:pStyle w:val="a7"/>
      <w:jc w:val="center"/>
    </w:pPr>
    <w:r>
      <w:rPr>
        <w:lang w:val="ru-RU"/>
      </w:rPr>
      <w:fldChar w:fldCharType="begin"/>
    </w:r>
    <w:r>
      <w:rPr>
        <w:lang w:val="ru-RU"/>
      </w:rPr>
      <w:instrText>PAGE</w:instrText>
    </w:r>
    <w:r>
      <w:rPr>
        <w:lang w:val="ru-RU"/>
      </w:rPr>
      <w:fldChar w:fldCharType="separate"/>
    </w:r>
    <w:r w:rsidR="0047431E">
      <w:rPr>
        <w:noProof/>
        <w:lang w:val="ru-RU"/>
      </w:rPr>
      <w:t>6</w:t>
    </w:r>
    <w:r>
      <w:rPr>
        <w:lang w:val="ru-RU"/>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6DA3" w:rsidRDefault="00016DA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5E72" w:rsidRDefault="00005E72">
      <w:r>
        <w:separator/>
      </w:r>
    </w:p>
  </w:footnote>
  <w:footnote w:type="continuationSeparator" w:id="0">
    <w:p w:rsidR="00005E72" w:rsidRDefault="00005E7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nsid w:val="12736F76"/>
    <w:multiLevelType w:val="hybridMultilevel"/>
    <w:tmpl w:val="B756D47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D7C1ECD"/>
    <w:multiLevelType w:val="hybridMultilevel"/>
    <w:tmpl w:val="B9A0A9E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494C3DA8"/>
    <w:multiLevelType w:val="hybridMultilevel"/>
    <w:tmpl w:val="182CD64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4AF71A1C"/>
    <w:multiLevelType w:val="hybridMultilevel"/>
    <w:tmpl w:val="96EA21D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6455034"/>
    <w:multiLevelType w:val="hybridMultilevel"/>
    <w:tmpl w:val="37D09C4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12"/>
  </w:num>
  <w:num w:numId="12">
    <w:abstractNumId w:val="13"/>
  </w:num>
  <w:num w:numId="13">
    <w:abstractNumId w:val="11"/>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5E72"/>
    <w:rsid w:val="0000639E"/>
    <w:rsid w:val="00016DA3"/>
    <w:rsid w:val="00034616"/>
    <w:rsid w:val="0006063C"/>
    <w:rsid w:val="0015074B"/>
    <w:rsid w:val="00171F3B"/>
    <w:rsid w:val="001F6E0D"/>
    <w:rsid w:val="0029639D"/>
    <w:rsid w:val="002A28BA"/>
    <w:rsid w:val="00326F90"/>
    <w:rsid w:val="00346C11"/>
    <w:rsid w:val="0047431E"/>
    <w:rsid w:val="004B483A"/>
    <w:rsid w:val="004F6666"/>
    <w:rsid w:val="00631CF2"/>
    <w:rsid w:val="0080013B"/>
    <w:rsid w:val="00865E78"/>
    <w:rsid w:val="008D0BCA"/>
    <w:rsid w:val="00A00411"/>
    <w:rsid w:val="00A11346"/>
    <w:rsid w:val="00AA1D8D"/>
    <w:rsid w:val="00AD690D"/>
    <w:rsid w:val="00B21D5A"/>
    <w:rsid w:val="00B26CAA"/>
    <w:rsid w:val="00B47730"/>
    <w:rsid w:val="00B739B8"/>
    <w:rsid w:val="00B83632"/>
    <w:rsid w:val="00BD75D4"/>
    <w:rsid w:val="00BF1727"/>
    <w:rsid w:val="00BF2B06"/>
    <w:rsid w:val="00C70A15"/>
    <w:rsid w:val="00C96929"/>
    <w:rsid w:val="00CB0664"/>
    <w:rsid w:val="00CC2AC2"/>
    <w:rsid w:val="00E01054"/>
    <w:rsid w:val="00E05F72"/>
    <w:rsid w:val="00FA5EF5"/>
    <w:rsid w:val="00FC693F"/>
    <w:rsid w:val="00FF18CD"/>
    <w:rsid w:val="00FF4A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86368C8D-CCCC-42D2-A8CD-989E5058C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0" w:line="240" w:lineRule="auto"/>
    </w:pPr>
    <w:rPr>
      <w:rFonts w:ascii="Times New Roman" w:eastAsia="Times New Roman" w:hAnsi="Times New Roman"/>
      <w:sz w:val="28"/>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Normal (Web)"/>
    <w:basedOn w:val="a1"/>
    <w:uiPriority w:val="99"/>
    <w:semiHidden/>
    <w:unhideWhenUsed/>
    <w:rsid w:val="00FF4A8A"/>
    <w:pPr>
      <w:spacing w:before="100" w:beforeAutospacing="1" w:after="100" w:afterAutospacing="1"/>
    </w:pPr>
    <w:rPr>
      <w:rFonts w:cs="Times New Roman"/>
      <w:sz w:val="24"/>
      <w:szCs w:val="24"/>
      <w:lang w:val="ru-RU" w:eastAsia="ru-RU"/>
    </w:rPr>
  </w:style>
  <w:style w:type="paragraph" w:styleId="aff9">
    <w:name w:val="Balloon Text"/>
    <w:basedOn w:val="a1"/>
    <w:link w:val="affa"/>
    <w:uiPriority w:val="99"/>
    <w:semiHidden/>
    <w:unhideWhenUsed/>
    <w:rsid w:val="0047431E"/>
    <w:rPr>
      <w:rFonts w:ascii="Segoe UI" w:hAnsi="Segoe UI" w:cs="Segoe UI"/>
      <w:sz w:val="18"/>
      <w:szCs w:val="18"/>
    </w:rPr>
  </w:style>
  <w:style w:type="character" w:customStyle="1" w:styleId="affa">
    <w:name w:val="Текст выноски Знак"/>
    <w:basedOn w:val="a2"/>
    <w:link w:val="aff9"/>
    <w:uiPriority w:val="99"/>
    <w:semiHidden/>
    <w:rsid w:val="0047431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7880707">
      <w:bodyDiv w:val="1"/>
      <w:marLeft w:val="0"/>
      <w:marRight w:val="0"/>
      <w:marTop w:val="0"/>
      <w:marBottom w:val="0"/>
      <w:divBdr>
        <w:top w:val="none" w:sz="0" w:space="0" w:color="auto"/>
        <w:left w:val="none" w:sz="0" w:space="0" w:color="auto"/>
        <w:bottom w:val="none" w:sz="0" w:space="0" w:color="auto"/>
        <w:right w:val="none" w:sz="0" w:space="0" w:color="auto"/>
      </w:divBdr>
    </w:div>
    <w:div w:id="426585285">
      <w:bodyDiv w:val="1"/>
      <w:marLeft w:val="0"/>
      <w:marRight w:val="0"/>
      <w:marTop w:val="0"/>
      <w:marBottom w:val="0"/>
      <w:divBdr>
        <w:top w:val="none" w:sz="0" w:space="0" w:color="auto"/>
        <w:left w:val="none" w:sz="0" w:space="0" w:color="auto"/>
        <w:bottom w:val="none" w:sz="0" w:space="0" w:color="auto"/>
        <w:right w:val="none" w:sz="0" w:space="0" w:color="auto"/>
      </w:divBdr>
    </w:div>
    <w:div w:id="122487754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A8C4A2-CBAA-4C7C-90F9-8ADEF5B9C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2261</Words>
  <Characters>12893</Characters>
  <Application>Microsoft Office Word</Application>
  <DocSecurity>0</DocSecurity>
  <Lines>107</Lines>
  <Paragraphs>30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Regulations on the Advisory Council on Women's Affairs of Andijan State University</vt:lpstr>
      <vt:lpstr/>
    </vt:vector>
  </TitlesOfParts>
  <Manager/>
  <Company/>
  <LinksUpToDate>false</LinksUpToDate>
  <CharactersWithSpaces>15124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Regulations on the Advisory Council on Women's Affairs of Andijan State University</dc:title>
  <dc:subject>English translation</dc:subject>
  <dc:creator>Andijon davlat universiteti</dc:creator>
  <cp:keywords>Andijan State University, Women's Advisory Council, Regulations</cp:keywords>
  <dc:description>Oliy ta’lim, fan va innovatsiyalar vazirining 2024-yil 20-avgustdagi 316-son buyrug‘i asosida tayyorlangan loyiha.</dc:description>
  <cp:lastModifiedBy>Admin</cp:lastModifiedBy>
  <cp:revision>20</cp:revision>
  <cp:lastPrinted>2026-07-13T10:40:00Z</cp:lastPrinted>
  <dcterms:created xsi:type="dcterms:W3CDTF">2026-07-13T08:39:00Z</dcterms:created>
  <dcterms:modified xsi:type="dcterms:W3CDTF">2026-07-13T10:42:00Z</dcterms:modified>
  <cp:category/>
</cp:coreProperties>
</file>